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193ADA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Questioning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on Works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of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Art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193ADA" w:rsidRPr="003E072A" w:rsidTr="0003019A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3C2D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A2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n-GB"/>
              </w:rPr>
              <w:t>Spoken Production</w:t>
            </w:r>
          </w:p>
        </w:tc>
      </w:tr>
      <w:tr w:rsidR="00193ADA" w:rsidRPr="003E072A" w:rsidTr="00CE4636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Making effective presentations</w:t>
            </w:r>
          </w:p>
        </w:tc>
      </w:tr>
      <w:tr w:rsidR="00193ADA" w:rsidRPr="003E072A" w:rsidTr="0003019A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Visual art</w:t>
            </w:r>
          </w:p>
        </w:tc>
      </w:tr>
      <w:tr w:rsidR="00193ADA" w:rsidRPr="003E072A" w:rsidTr="0003019A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60 minutes</w:t>
            </w:r>
          </w:p>
        </w:tc>
      </w:tr>
      <w:tr w:rsidR="00193ADA" w:rsidRPr="003E072A" w:rsidTr="00CE4636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Images of works of art 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5B13D9" w:rsidRDefault="005B13D9" w:rsidP="005B13D9">
            <w:pPr>
              <w:pStyle w:val="Nadpis2"/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The teacher selects some works of art such as Raphael, School of Athens; Botticelli, The Birth of Venus; Vincent van Gogh, The Starry Night; </w:t>
            </w:r>
            <w:proofErr w:type="spellStart"/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Edvard</w:t>
            </w:r>
            <w:proofErr w:type="spellEnd"/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 Munch, The Scream; </w:t>
            </w:r>
            <w:proofErr w:type="spellStart"/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Wassily</w:t>
            </w:r>
            <w:proofErr w:type="spellEnd"/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 Kandinsky, Panel for Edwin R. Campbell No. 4, or any other work s/he prefers.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S/he can either project one of the paintings on the wall (or screen) or print it on paper in three copies. S/he tells the name of the artist and the painting’s title.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S/he splits the class into three groups. Each group focuses on the painting, by observing it on screen (or on paper).  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The students of each group reflect in a collaborative way on the questions that the teacher writes on the whiteboard: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11"/>
              </w:numPr>
              <w:ind w:firstLine="13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“What is the painting describing? What is happening?”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11"/>
              </w:numPr>
              <w:ind w:firstLine="13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“</w:t>
            </w: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What does this make you think?” 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11"/>
              </w:numPr>
              <w:ind w:firstLine="13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“Which could have been the artist’s feelings when producing this work?”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11"/>
              </w:numPr>
              <w:ind w:firstLine="13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“How many colours can you see in the painting?”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11"/>
              </w:numPr>
              <w:ind w:firstLine="13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“Would you hang a copy of this work at home? If yes, why? If no, why?”</w:t>
            </w:r>
          </w:p>
          <w:p w:rsidR="00193ADA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The students have 20 minutes to reflect and answer the questions within their group.</w:t>
            </w:r>
          </w:p>
          <w:p w:rsidR="0076769C" w:rsidRPr="00193ADA" w:rsidRDefault="00193ADA" w:rsidP="00193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After that, each group prepares a presentation of the painting in their target language by simplifying their answers. The presentation is prepared in a number of sentences which allows each child of the group to tell at least one sentence. Therefore, the children have to prepare a presentation made of a number of sentences equal (or exceeding) the number of the children in the group.</w:t>
            </w:r>
          </w:p>
        </w:tc>
      </w:tr>
      <w:tr w:rsidR="00193ADA" w:rsidRPr="003E072A" w:rsidTr="00FD1DF2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If needed, teachers should scaffold their students when they apply close looking and critical thinking to the work of art.</w:t>
            </w:r>
          </w:p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Teachers may help in the preparation phase of the presentation, if needed. </w:t>
            </w:r>
          </w:p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The activity may be repeated after few days with different paintings. This will allow for development of language skills, critical thinking, observation skills, team work, imagination and art appreciation.   </w:t>
            </w:r>
          </w:p>
        </w:tc>
      </w:tr>
      <w:tr w:rsidR="00193ADA" w:rsidRPr="003E072A" w:rsidTr="00FD1DF2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The teachers will have to select a work of art: s/he may start with one s/he likes and it is appropriate for children.    </w:t>
            </w:r>
          </w:p>
        </w:tc>
      </w:tr>
      <w:tr w:rsidR="00193ADA" w:rsidRPr="003E072A" w:rsidTr="00FD1DF2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563B5D" w:rsidRDefault="00193AD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There are many ways to find a painting on internet, just by Googling the artist’s or the painting’s title.</w:t>
            </w:r>
          </w:p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>We would suggest to visit the following website to be inspired for a work of art suitable for children:</w:t>
            </w:r>
          </w:p>
          <w:p w:rsidR="00193ADA" w:rsidRPr="00193ADA" w:rsidRDefault="00193AD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Pr="00193ADA">
                <w:rPr>
                  <w:rStyle w:val="Hypertextovodkaz"/>
                  <w:rFonts w:ascii="Arial" w:hAnsi="Arial" w:cs="Arial"/>
                  <w:sz w:val="20"/>
                  <w:szCs w:val="20"/>
                  <w:lang w:val="en-GB"/>
                </w:rPr>
                <w:t>https://artclasscurator.com/a-year-of-art-appreciation-for-kids-52-artworks-your-child-should-know/</w:t>
              </w:r>
            </w:hyperlink>
            <w:r w:rsidRPr="00193ADA">
              <w:rPr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F1B74"/>
    <w:multiLevelType w:val="hybridMultilevel"/>
    <w:tmpl w:val="F174A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0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4"/>
  </w:num>
  <w:num w:numId="8">
    <w:abstractNumId w:val="6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71486"/>
    <w:rsid w:val="001728D6"/>
    <w:rsid w:val="00193ADA"/>
    <w:rsid w:val="00255EB4"/>
    <w:rsid w:val="002767B4"/>
    <w:rsid w:val="00292EC4"/>
    <w:rsid w:val="002B015F"/>
    <w:rsid w:val="00352802"/>
    <w:rsid w:val="00372C36"/>
    <w:rsid w:val="003A3795"/>
    <w:rsid w:val="003C2DD0"/>
    <w:rsid w:val="003E072A"/>
    <w:rsid w:val="00445C49"/>
    <w:rsid w:val="00484DFF"/>
    <w:rsid w:val="004F7DF1"/>
    <w:rsid w:val="00563B5D"/>
    <w:rsid w:val="005679C7"/>
    <w:rsid w:val="005909FD"/>
    <w:rsid w:val="005B0AFA"/>
    <w:rsid w:val="005B13D9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D3A4B"/>
    <w:rsid w:val="00C22D2C"/>
    <w:rsid w:val="00C9215B"/>
    <w:rsid w:val="00CE4636"/>
    <w:rsid w:val="00D57D5E"/>
    <w:rsid w:val="00D61059"/>
    <w:rsid w:val="00DD11BE"/>
    <w:rsid w:val="00DE40B9"/>
    <w:rsid w:val="00E07661"/>
    <w:rsid w:val="00E425C8"/>
    <w:rsid w:val="00E93516"/>
    <w:rsid w:val="00EB1812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classcurator.com/a-year-of-art-appreciation-for-kids-52-artworks-your-child-should-kno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3</cp:revision>
  <cp:lastPrinted>2019-06-27T09:03:00Z</cp:lastPrinted>
  <dcterms:created xsi:type="dcterms:W3CDTF">2019-07-25T14:17:00Z</dcterms:created>
  <dcterms:modified xsi:type="dcterms:W3CDTF">2019-07-29T10:28:00Z</dcterms:modified>
</cp:coreProperties>
</file>