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130" w:rsidRPr="00421212" w:rsidRDefault="00421212" w:rsidP="00FC7130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  <w:lang w:val="en-GB" w:eastAsia="cs-CZ"/>
        </w:rPr>
        <w:t>Inviting Mona Lisa to a Part</w:t>
      </w:r>
      <w:r>
        <w:rPr>
          <w:rFonts w:ascii="Arial" w:eastAsia="Times New Roman" w:hAnsi="Arial" w:cs="Arial"/>
          <w:b/>
          <w:bCs/>
          <w:color w:val="000000"/>
          <w:sz w:val="36"/>
          <w:szCs w:val="36"/>
          <w:lang w:val="cs-CZ" w:eastAsia="cs-CZ"/>
        </w:rPr>
        <w:t>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0"/>
        <w:gridCol w:w="5592"/>
      </w:tblGrid>
      <w:tr w:rsidR="00D3241A" w:rsidRPr="00625E5C" w:rsidTr="00FC7130">
        <w:trPr>
          <w:trHeight w:val="5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7130" w:rsidRPr="0081452E" w:rsidRDefault="00FC7130" w:rsidP="00FC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  <w:t>CEFR Level and Skill(s):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7130" w:rsidRPr="0081452E" w:rsidRDefault="00C0672E" w:rsidP="00095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A2 Spoken Interaction</w:t>
            </w:r>
          </w:p>
          <w:p w:rsidR="00666837" w:rsidRPr="0081452E" w:rsidRDefault="00C0672E" w:rsidP="00095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A2 Writing</w:t>
            </w:r>
          </w:p>
        </w:tc>
      </w:tr>
      <w:tr w:rsidR="00D3241A" w:rsidRPr="00625E5C" w:rsidTr="00FC7130">
        <w:trPr>
          <w:trHeight w:val="8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7130" w:rsidRPr="0081452E" w:rsidRDefault="00FC7130" w:rsidP="00FC71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  <w:t>CEFR Competence(s) Aimed at: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7130" w:rsidRPr="0081452E" w:rsidRDefault="000955F7" w:rsidP="00FC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Making appointments with others, inviting others, and apologizing if something doesn’t work out</w:t>
            </w:r>
          </w:p>
          <w:p w:rsidR="00666837" w:rsidRPr="0081452E" w:rsidRDefault="00666837" w:rsidP="00FC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Story telling using linking words such as “first” “then” “after that” “later” and “because”</w:t>
            </w:r>
          </w:p>
        </w:tc>
      </w:tr>
      <w:tr w:rsidR="00D3241A" w:rsidRPr="00625E5C" w:rsidTr="000955F7">
        <w:trPr>
          <w:trHeight w:val="5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7130" w:rsidRPr="0081452E" w:rsidRDefault="00FC7130" w:rsidP="00FC71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  <w:t>Art form(s) Exploited: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130" w:rsidRPr="0081452E" w:rsidRDefault="008969D8" w:rsidP="00FC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Visual art</w:t>
            </w:r>
          </w:p>
        </w:tc>
      </w:tr>
      <w:tr w:rsidR="00D3241A" w:rsidRPr="00625E5C" w:rsidTr="00FC7130">
        <w:trPr>
          <w:trHeight w:val="5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7130" w:rsidRPr="0081452E" w:rsidRDefault="00FC7130" w:rsidP="00FC71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  <w:t>Duration of the Activity: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7130" w:rsidRPr="0081452E" w:rsidRDefault="00625E5C" w:rsidP="00FC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 xml:space="preserve">2 modules of </w:t>
            </w:r>
            <w:r w:rsidR="00FC7130"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45 minutes</w:t>
            </w:r>
          </w:p>
        </w:tc>
      </w:tr>
      <w:tr w:rsidR="00D3241A" w:rsidRPr="00625E5C" w:rsidTr="00DC144B">
        <w:trPr>
          <w:trHeight w:val="89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7130" w:rsidRPr="0081452E" w:rsidRDefault="00FC7130" w:rsidP="00FC71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  <w:t>Materials and Equipment Needed: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7130" w:rsidRPr="0081452E" w:rsidRDefault="008969D8" w:rsidP="008145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Famous portrait for each pupil</w:t>
            </w:r>
          </w:p>
          <w:p w:rsidR="008969D8" w:rsidRPr="0081452E" w:rsidRDefault="008969D8" w:rsidP="008145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PC</w:t>
            </w:r>
          </w:p>
          <w:p w:rsidR="008969D8" w:rsidRPr="0081452E" w:rsidRDefault="008969D8" w:rsidP="008145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Projector</w:t>
            </w:r>
          </w:p>
          <w:p w:rsidR="00242A93" w:rsidRPr="0081452E" w:rsidRDefault="00242A93" w:rsidP="008145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Cell phones</w:t>
            </w:r>
          </w:p>
          <w:p w:rsidR="00242A93" w:rsidRPr="0081452E" w:rsidRDefault="00242A93" w:rsidP="008145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My Talking Pet app</w:t>
            </w:r>
          </w:p>
        </w:tc>
      </w:tr>
      <w:tr w:rsidR="00FC7130" w:rsidRPr="00625E5C" w:rsidTr="00FC7130">
        <w:trPr>
          <w:trHeight w:val="108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7130" w:rsidRPr="0081452E" w:rsidRDefault="00FC7130" w:rsidP="00FC71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  <w:t>PROCEDURE</w:t>
            </w:r>
          </w:p>
          <w:p w:rsidR="00625E5C" w:rsidRPr="0081452E" w:rsidRDefault="00625E5C" w:rsidP="00FC71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</w:pPr>
          </w:p>
          <w:p w:rsidR="00625E5C" w:rsidRPr="0081452E" w:rsidRDefault="00625E5C" w:rsidP="00FC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  <w:t>Module 1</w:t>
            </w:r>
          </w:p>
          <w:p w:rsidR="00FC7130" w:rsidRPr="0081452E" w:rsidRDefault="00FC7130" w:rsidP="00FC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  <w:p w:rsidR="00FC7130" w:rsidRPr="0081452E" w:rsidRDefault="00FC7130" w:rsidP="00DC144B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 xml:space="preserve">The teacher </w:t>
            </w:r>
            <w:r w:rsidR="008969D8"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projects</w:t>
            </w:r>
            <w:r w:rsidR="00022827"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 xml:space="preserve"> multiple</w:t>
            </w:r>
            <w:r w:rsidR="006B0C2E"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 xml:space="preserve"> </w:t>
            </w:r>
            <w:r w:rsidR="00022827"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famous portraits to the class and asks the pupils if they know any of the portraits.</w:t>
            </w:r>
          </w:p>
          <w:p w:rsidR="00022827" w:rsidRPr="0081452E" w:rsidRDefault="00022827" w:rsidP="00DC144B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Looking at the portraits, the teacher asks the following questions:</w:t>
            </w:r>
          </w:p>
          <w:p w:rsidR="00022827" w:rsidRPr="0081452E" w:rsidRDefault="00022827" w:rsidP="000121CC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What is the person wearing?</w:t>
            </w:r>
          </w:p>
          <w:p w:rsidR="00022827" w:rsidRPr="0081452E" w:rsidRDefault="00022827" w:rsidP="000121CC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What is the person thinking about?</w:t>
            </w:r>
          </w:p>
          <w:p w:rsidR="00022827" w:rsidRPr="0081452E" w:rsidRDefault="00022827" w:rsidP="000121CC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When do you think the person lived?</w:t>
            </w:r>
          </w:p>
          <w:p w:rsidR="00022827" w:rsidRPr="0081452E" w:rsidRDefault="00022827" w:rsidP="000121CC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 xml:space="preserve">What do you think the way of life was like </w:t>
            </w:r>
            <w:r w:rsidR="00CB55C7"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in those times</w:t>
            </w: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?</w:t>
            </w:r>
          </w:p>
          <w:p w:rsidR="008969D8" w:rsidRPr="0081452E" w:rsidRDefault="008969D8" w:rsidP="00DC144B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 xml:space="preserve">The teacher and the pupils brainstorm a list of phrases </w:t>
            </w:r>
            <w:r w:rsidR="00C674D4"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related to making appointments with others, inviting others, and apologizing if something doesn’t work out</w:t>
            </w:r>
          </w:p>
          <w:p w:rsidR="00022827" w:rsidRPr="0081452E" w:rsidRDefault="00C674D4" w:rsidP="00DC144B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Each pupil is asked to choose one portrait.</w:t>
            </w:r>
          </w:p>
          <w:p w:rsidR="007B47F6" w:rsidRPr="0081452E" w:rsidRDefault="008969D8" w:rsidP="00DC144B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 xml:space="preserve">The pupils are asked to </w:t>
            </w:r>
            <w:r w:rsidR="00C674D4"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 xml:space="preserve">imagine that they want to invite the person in the portrait over or make </w:t>
            </w:r>
            <w:r w:rsidR="007B47F6"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an appointment with her/him.</w:t>
            </w:r>
          </w:p>
          <w:p w:rsidR="00242A93" w:rsidRPr="0081452E" w:rsidRDefault="007B47F6" w:rsidP="00DC144B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Each pupil is asked to create a dialogue between her/him and the person in the portrait.</w:t>
            </w:r>
            <w:r w:rsidR="00421212"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 xml:space="preserve"> The pupils should imagine how the person would react </w:t>
            </w: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and then write the dialogue down. The dialogue should include discussion about the place, time and occasion.</w:t>
            </w:r>
          </w:p>
          <w:p w:rsidR="00625E5C" w:rsidRPr="0081452E" w:rsidRDefault="00625E5C" w:rsidP="00625E5C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The teacher tells the pupils that the activity is to be continued in the next class.</w:t>
            </w:r>
          </w:p>
          <w:p w:rsidR="00625E5C" w:rsidRPr="0081452E" w:rsidRDefault="00625E5C" w:rsidP="00625E5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</w:p>
          <w:p w:rsidR="00625E5C" w:rsidRPr="0081452E" w:rsidRDefault="00625E5C" w:rsidP="00625E5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cs-CZ"/>
              </w:rPr>
              <w:t>Module 2</w:t>
            </w:r>
          </w:p>
          <w:p w:rsidR="00625E5C" w:rsidRPr="0081452E" w:rsidRDefault="00625E5C" w:rsidP="00625E5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</w:p>
          <w:p w:rsidR="00625E5C" w:rsidRPr="0081452E" w:rsidRDefault="00625E5C" w:rsidP="00625E5C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 xml:space="preserve">The teacher asks the pupils to get back to the </w:t>
            </w:r>
            <w:r w:rsidR="0081452E"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dialogues they created in the previous class.</w:t>
            </w:r>
          </w:p>
          <w:p w:rsidR="0081452E" w:rsidRPr="0081452E" w:rsidRDefault="0081452E" w:rsidP="00625E5C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The teacher asks them to download the My Talking Pet app.</w:t>
            </w:r>
          </w:p>
          <w:p w:rsidR="0081452E" w:rsidRPr="0081452E" w:rsidRDefault="0081452E" w:rsidP="00625E5C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The pupils are than asked to upload the portrait they were making dialogue with to the app and make it say the sentences they assigned to it.</w:t>
            </w:r>
          </w:p>
          <w:p w:rsidR="007B47F6" w:rsidRPr="0081452E" w:rsidRDefault="0081452E" w:rsidP="00625E5C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If needed, the teacher is of assistance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.</w:t>
            </w:r>
          </w:p>
          <w:p w:rsidR="007B47F6" w:rsidRPr="0081452E" w:rsidRDefault="007B47F6" w:rsidP="00625E5C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 xml:space="preserve">The teacher asks the pupils to make pairs. </w:t>
            </w:r>
            <w:r w:rsidR="00DC144B"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Each pupil presents his/her output to the other pupil in the pair.</w:t>
            </w:r>
          </w:p>
          <w:p w:rsidR="00DC144B" w:rsidRPr="0081452E" w:rsidRDefault="00DC144B" w:rsidP="00625E5C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 xml:space="preserve">The teacher concludes the activity with a reflection, asking questions such as: How did you find the activity? Was it </w:t>
            </w:r>
            <w:proofErr w:type="gramStart"/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easy/difficult</w:t>
            </w:r>
            <w:proofErr w:type="gramEnd"/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 xml:space="preserve"> to think of what the person in the portrait would say? Would you like to meet the person from the portrait in a real life?</w:t>
            </w:r>
            <w:r w:rsidR="000121CC"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 xml:space="preserve"> Why?</w:t>
            </w:r>
          </w:p>
        </w:tc>
      </w:tr>
      <w:tr w:rsidR="00D3241A" w:rsidRPr="00625E5C" w:rsidTr="00FC7130">
        <w:trPr>
          <w:trHeight w:val="10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7130" w:rsidRPr="0081452E" w:rsidRDefault="00FC7130" w:rsidP="00FC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  <w:lastRenderedPageBreak/>
              <w:t xml:space="preserve">Things to consider (Precautions, safety measures, appropriate for larger groups, space needed </w:t>
            </w:r>
            <w:proofErr w:type="spellStart"/>
            <w:r w:rsidRPr="008145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  <w:t>etc</w:t>
            </w:r>
            <w:proofErr w:type="spellEnd"/>
            <w:r w:rsidRPr="008145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  <w:t>):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7130" w:rsidRPr="0081452E" w:rsidRDefault="00FC7130" w:rsidP="00C06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 xml:space="preserve">The activity is suitable </w:t>
            </w:r>
            <w:r w:rsidR="00977AF4"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for smaller groups</w:t>
            </w: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 xml:space="preserve">. </w:t>
            </w:r>
            <w:r w:rsidR="00977AF4"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 xml:space="preserve">A classroom equipped with </w:t>
            </w:r>
            <w:r w:rsidR="00D3241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projector is needed for this activity. The pupils should have access to a cell phone and the internet to download the My Talking Pet app.</w:t>
            </w:r>
          </w:p>
        </w:tc>
      </w:tr>
      <w:tr w:rsidR="00D3241A" w:rsidRPr="00625E5C" w:rsidTr="00FC7130">
        <w:trPr>
          <w:trHeight w:val="5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7130" w:rsidRPr="0081452E" w:rsidRDefault="00FC7130" w:rsidP="00FC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  <w:t>Prerequisites for the teacher: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C144B" w:rsidRPr="0081452E" w:rsidRDefault="00DC144B" w:rsidP="00C067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Famous portraits, e. g.:</w:t>
            </w:r>
          </w:p>
          <w:p w:rsidR="00DC144B" w:rsidRPr="0081452E" w:rsidRDefault="00977AF4" w:rsidP="00C067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Mona Lisa</w:t>
            </w:r>
          </w:p>
          <w:p w:rsidR="00977AF4" w:rsidRPr="0081452E" w:rsidRDefault="00977AF4" w:rsidP="00C067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William Shakespeare</w:t>
            </w:r>
          </w:p>
          <w:p w:rsidR="00977AF4" w:rsidRPr="0081452E" w:rsidRDefault="00977AF4" w:rsidP="00C067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American Gothic</w:t>
            </w:r>
          </w:p>
          <w:p w:rsidR="00977AF4" w:rsidRPr="0081452E" w:rsidRDefault="00977AF4" w:rsidP="00C067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The Lady with the Ermine</w:t>
            </w:r>
          </w:p>
          <w:p w:rsidR="00977AF4" w:rsidRPr="0081452E" w:rsidRDefault="00977AF4" w:rsidP="00C067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Vincent van Gogh</w:t>
            </w:r>
          </w:p>
          <w:p w:rsidR="00DC144B" w:rsidRPr="0081452E" w:rsidRDefault="00977AF4" w:rsidP="00C067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Frida</w:t>
            </w:r>
          </w:p>
        </w:tc>
      </w:tr>
      <w:tr w:rsidR="00D3241A" w:rsidRPr="00625E5C" w:rsidTr="00FC7130">
        <w:trPr>
          <w:trHeight w:val="49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7130" w:rsidRPr="0081452E" w:rsidRDefault="00FC7130" w:rsidP="00FC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8145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  <w:t>Source(s) / Useful links: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7130" w:rsidRPr="0081452E" w:rsidRDefault="00270A5C" w:rsidP="00C06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Not applicable</w:t>
            </w:r>
          </w:p>
        </w:tc>
      </w:tr>
    </w:tbl>
    <w:p w:rsidR="00D61059" w:rsidRPr="00625E5C" w:rsidRDefault="00D61059" w:rsidP="00FC7130">
      <w:pPr>
        <w:rPr>
          <w:lang w:val="en-GB"/>
        </w:rPr>
      </w:pPr>
    </w:p>
    <w:sectPr w:rsidR="00D61059" w:rsidRPr="00625E5C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5B9" w:rsidRDefault="009D15B9" w:rsidP="00B0673B">
      <w:pPr>
        <w:spacing w:after="0" w:line="240" w:lineRule="auto"/>
      </w:pPr>
      <w:r>
        <w:separator/>
      </w:r>
    </w:p>
  </w:endnote>
  <w:endnote w:type="continuationSeparator" w:id="0">
    <w:p w:rsidR="009D15B9" w:rsidRDefault="009D15B9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086427" w:rsidP="00086427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086427">
                            <w:rPr>
                              <w:color w:val="1F3367"/>
                              <w:sz w:val="14"/>
                            </w:rPr>
                            <w:t xml:space="preserve">This project has been funded with support from the European Commission. This communication reflects the views only of </w:t>
                          </w:r>
                          <w:r w:rsidRPr="00086427">
                            <w:rPr>
                              <w:color w:val="1F3367"/>
                              <w:sz w:val="14"/>
                            </w:rPr>
                            <w:br/>
                            <w:t>the author, and the Commission cannot be held responsible for any use which may be made of the information contained therein.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086427" w:rsidP="00086427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086427">
                      <w:rPr>
                        <w:color w:val="1F3367"/>
                        <w:sz w:val="14"/>
                      </w:rPr>
                      <w:t xml:space="preserve">This project has been funded with support from the European Commission. This communication reflects the views only of </w:t>
                    </w:r>
                    <w:r w:rsidRPr="00086427">
                      <w:rPr>
                        <w:color w:val="1F3367"/>
                        <w:sz w:val="14"/>
                      </w:rPr>
                      <w:br/>
                      <w:t>the author, and the Commission cannot be held responsible for any use which may be made of the information contained therein.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5B9" w:rsidRDefault="009D15B9" w:rsidP="00B0673B">
      <w:pPr>
        <w:spacing w:after="0" w:line="240" w:lineRule="auto"/>
      </w:pPr>
      <w:r>
        <w:separator/>
      </w:r>
    </w:p>
  </w:footnote>
  <w:footnote w:type="continuationSeparator" w:id="0">
    <w:p w:rsidR="009D15B9" w:rsidRDefault="009D15B9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6F9F"/>
    <w:multiLevelType w:val="multilevel"/>
    <w:tmpl w:val="F10AC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F13980"/>
    <w:multiLevelType w:val="multilevel"/>
    <w:tmpl w:val="325C4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92164F"/>
    <w:multiLevelType w:val="multilevel"/>
    <w:tmpl w:val="FF68F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6765E4"/>
    <w:multiLevelType w:val="multilevel"/>
    <w:tmpl w:val="5664AD3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5">
    <w:nsid w:val="54E940EF"/>
    <w:multiLevelType w:val="multilevel"/>
    <w:tmpl w:val="FF68F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C46C8"/>
    <w:multiLevelType w:val="multilevel"/>
    <w:tmpl w:val="49827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F90545"/>
    <w:multiLevelType w:val="hybridMultilevel"/>
    <w:tmpl w:val="B818E0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121CC"/>
    <w:rsid w:val="00022827"/>
    <w:rsid w:val="00065F62"/>
    <w:rsid w:val="00086427"/>
    <w:rsid w:val="000955F7"/>
    <w:rsid w:val="00242A93"/>
    <w:rsid w:val="00270A5C"/>
    <w:rsid w:val="00421212"/>
    <w:rsid w:val="005909FD"/>
    <w:rsid w:val="00611C82"/>
    <w:rsid w:val="00625E5C"/>
    <w:rsid w:val="00666837"/>
    <w:rsid w:val="006B0C2E"/>
    <w:rsid w:val="007B47F6"/>
    <w:rsid w:val="0081452E"/>
    <w:rsid w:val="00817768"/>
    <w:rsid w:val="008969D8"/>
    <w:rsid w:val="009645DB"/>
    <w:rsid w:val="00977AF4"/>
    <w:rsid w:val="009D15B9"/>
    <w:rsid w:val="00A70D70"/>
    <w:rsid w:val="00AD18A9"/>
    <w:rsid w:val="00B0673B"/>
    <w:rsid w:val="00C0672E"/>
    <w:rsid w:val="00C674D4"/>
    <w:rsid w:val="00CB55C7"/>
    <w:rsid w:val="00D3241A"/>
    <w:rsid w:val="00D61059"/>
    <w:rsid w:val="00DC144B"/>
    <w:rsid w:val="00FC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45D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FC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Odstavecseseznamem">
    <w:name w:val="List Paragraph"/>
    <w:basedOn w:val="Normln"/>
    <w:uiPriority w:val="34"/>
    <w:qFormat/>
    <w:rsid w:val="000228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45D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FC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Odstavecseseznamem">
    <w:name w:val="List Paragraph"/>
    <w:basedOn w:val="Normln"/>
    <w:uiPriority w:val="34"/>
    <w:qFormat/>
    <w:rsid w:val="000228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398</Words>
  <Characters>2355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Pelikan</cp:lastModifiedBy>
  <cp:revision>12</cp:revision>
  <dcterms:created xsi:type="dcterms:W3CDTF">2019-04-16T07:52:00Z</dcterms:created>
  <dcterms:modified xsi:type="dcterms:W3CDTF">2019-07-29T10:24:00Z</dcterms:modified>
</cp:coreProperties>
</file>