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6C0C6D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 xml:space="preserve">Co </w:t>
      </w:r>
      <w:r w:rsidR="006B4728"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plánuješ?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7"/>
        <w:gridCol w:w="5485"/>
      </w:tblGrid>
      <w:tr w:rsidR="000E385B" w:rsidRPr="003E072A" w:rsidTr="00C00447">
        <w:trPr>
          <w:trHeight w:val="315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Úroveň podle SERR a oblast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795A42" w:rsidP="006D09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A2 </w:t>
            </w:r>
            <w:bookmarkStart w:id="0" w:name="_GoBack"/>
            <w:bookmarkEnd w:id="0"/>
            <w:r w:rsidR="00D55EED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Samostatný ústní projev</w:t>
            </w:r>
          </w:p>
        </w:tc>
      </w:tr>
      <w:tr w:rsidR="000E385B" w:rsidRPr="003E072A" w:rsidTr="00C00447">
        <w:trPr>
          <w:trHeight w:val="800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Rozvíjené kompetence podle SERR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D55EED" w:rsidP="00D55E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Plánování s ostatními a domlouvání se na tom, co je potřeba udělat</w:t>
            </w:r>
          </w:p>
        </w:tc>
      </w:tr>
      <w:tr w:rsidR="000E385B" w:rsidRPr="003E072A" w:rsidTr="00C00447">
        <w:trPr>
          <w:trHeight w:val="385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Forma umění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425C8" w:rsidRPr="003E072A" w:rsidRDefault="00D55EED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Výtvarné umění</w:t>
            </w:r>
          </w:p>
        </w:tc>
      </w:tr>
      <w:tr w:rsidR="000E385B" w:rsidRPr="003E072A" w:rsidTr="00C00447">
        <w:trPr>
          <w:trHeight w:val="365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Délka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aktivity: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AD18A9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45 minut</w:t>
            </w:r>
          </w:p>
        </w:tc>
      </w:tr>
      <w:tr w:rsidR="000E385B" w:rsidRPr="003E072A" w:rsidTr="00C00447">
        <w:trPr>
          <w:trHeight w:val="845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ateriály a vybavení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425C8" w:rsidRDefault="00D55EED" w:rsidP="00C921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Pracovní list s otázkami</w:t>
            </w:r>
          </w:p>
          <w:p w:rsidR="00D55EED" w:rsidRPr="003E072A" w:rsidRDefault="00D55EED" w:rsidP="00D55E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Kostky</w:t>
            </w:r>
          </w:p>
        </w:tc>
      </w:tr>
      <w:tr w:rsidR="000E385B" w:rsidRPr="003E072A" w:rsidTr="005B3141">
        <w:trPr>
          <w:trHeight w:val="108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AD18A9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</w:t>
            </w:r>
            <w:r w:rsidR="002767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OSTUP</w:t>
            </w:r>
          </w:p>
          <w:p w:rsidR="00AD18A9" w:rsidRPr="003E072A" w:rsidRDefault="00AD18A9" w:rsidP="005B3141">
            <w:pPr>
              <w:spacing w:after="0" w:line="240" w:lineRule="auto"/>
              <w:ind w:left="142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</w:p>
          <w:p w:rsidR="00DE40B9" w:rsidRDefault="00352802" w:rsidP="005B0AFA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představí cíl lekce, kterým je </w:t>
            </w:r>
            <w:r w:rsidR="00D55EE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porozumět tomu, jak se někoho zeptat na jeho plány.</w:t>
            </w:r>
          </w:p>
          <w:p w:rsidR="00352802" w:rsidRDefault="00352802" w:rsidP="005B0AFA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rozdělí třídu do </w:t>
            </w:r>
            <w:r w:rsidR="00D55EE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dvojic a každé dvojici rozdá kostky a pracovní listy s otázkami.</w:t>
            </w:r>
          </w:p>
          <w:p w:rsidR="00352802" w:rsidRDefault="00352802" w:rsidP="005B0AFA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</w:t>
            </w:r>
            <w:r w:rsidR="00D55EE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zopakuje slovní zásobu týkající se míst ve městě, dopravních prostředků, rodinných příslušníků a se třídou procvičí užitečné otázky pro dotazování se na plány ostatních.</w:t>
            </w:r>
          </w:p>
          <w:p w:rsidR="00352802" w:rsidRDefault="00D55EED" w:rsidP="005B0AFA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Úkolem dvojic je nakreslit obrázek pro každé pole v tabulce na pracovním listu s otázkami.</w:t>
            </w:r>
          </w:p>
          <w:p w:rsidR="00352802" w:rsidRDefault="00D55EED" w:rsidP="005B0AFA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Každý z dvojice se ptá toho druhého na jednu z otázek v tabulce. Ten, který odpovídá, hází kostkou a podle toho, jaké číslo na kostce padne, </w:t>
            </w:r>
            <w:r w:rsidR="00362B9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taková je jeho odpověď.</w:t>
            </w:r>
          </w:p>
          <w:p w:rsidR="00352802" w:rsidRDefault="00362B92" w:rsidP="005B0AFA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Po každém tahu si žáci a žákyně role prohodí. Hází kostkou, dokud oba neodpoví na obě otázky.</w:t>
            </w:r>
          </w:p>
          <w:p w:rsidR="0076769C" w:rsidRPr="00DD11BE" w:rsidRDefault="00362B92" w:rsidP="005B0AFA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Každý ve třídě vypráví svůj příběh, který vyházel kostkou.</w:t>
            </w:r>
          </w:p>
        </w:tc>
      </w:tr>
      <w:tr w:rsidR="000E385B" w:rsidRPr="003E072A" w:rsidTr="00C00447">
        <w:trPr>
          <w:trHeight w:val="909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DD11BE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Co zvážit před začátkem aktivity: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C00447" w:rsidP="00C004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-</w:t>
            </w:r>
          </w:p>
        </w:tc>
      </w:tr>
      <w:tr w:rsidR="00C00447" w:rsidRPr="003E072A" w:rsidTr="00C00447">
        <w:trPr>
          <w:trHeight w:val="344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00447" w:rsidRPr="003E072A" w:rsidRDefault="00C00447" w:rsidP="00516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Požadavky na vyučující/ho: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00447" w:rsidRPr="003E072A" w:rsidRDefault="00C00447" w:rsidP="00C004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-</w:t>
            </w:r>
          </w:p>
        </w:tc>
      </w:tr>
      <w:tr w:rsidR="000E385B" w:rsidRPr="003E072A" w:rsidTr="00C00447">
        <w:trPr>
          <w:trHeight w:val="446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484DFF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Zdroje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C00447" w:rsidP="00C004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-</w:t>
            </w:r>
          </w:p>
        </w:tc>
      </w:tr>
    </w:tbl>
    <w:p w:rsidR="00DE40B9" w:rsidRDefault="00DE40B9" w:rsidP="00AD18A9">
      <w:pPr>
        <w:rPr>
          <w:lang w:val="cs-CZ"/>
        </w:rPr>
      </w:pPr>
    </w:p>
    <w:p w:rsidR="00DE40B9" w:rsidRDefault="00DE40B9">
      <w:pPr>
        <w:rPr>
          <w:lang w:val="cs-CZ"/>
        </w:rPr>
      </w:pPr>
      <w:r>
        <w:rPr>
          <w:lang w:val="cs-CZ"/>
        </w:rPr>
        <w:br w:type="page"/>
      </w:r>
    </w:p>
    <w:tbl>
      <w:tblPr>
        <w:tblStyle w:val="Mkatabulky"/>
        <w:tblW w:w="9782" w:type="dxa"/>
        <w:tblInd w:w="-318" w:type="dxa"/>
        <w:tblLook w:val="04A0" w:firstRow="1" w:lastRow="0" w:firstColumn="1" w:lastColumn="0" w:noHBand="0" w:noVBand="1"/>
      </w:tblPr>
      <w:tblGrid>
        <w:gridCol w:w="1277"/>
        <w:gridCol w:w="1417"/>
        <w:gridCol w:w="1418"/>
        <w:gridCol w:w="1493"/>
        <w:gridCol w:w="1342"/>
        <w:gridCol w:w="1417"/>
        <w:gridCol w:w="1418"/>
      </w:tblGrid>
      <w:tr w:rsidR="00362B92" w:rsidRPr="00362B92" w:rsidTr="00362B9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92" w:rsidRPr="00362B92" w:rsidRDefault="00362B92">
            <w:pPr>
              <w:jc w:val="center"/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92" w:rsidRPr="00362B92" w:rsidRDefault="00362B92">
            <w:pPr>
              <w:jc w:val="center"/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  <w:r w:rsidRPr="00362B92">
              <w:rPr>
                <w:rFonts w:ascii="Arial" w:hAnsi="Arial" w:cs="Arial"/>
                <w:b/>
                <w:sz w:val="36"/>
                <w:szCs w:val="36"/>
                <w:lang w:val="en-GB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92" w:rsidRPr="00362B92" w:rsidRDefault="00362B92">
            <w:pPr>
              <w:jc w:val="center"/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  <w:r w:rsidRPr="00362B92">
              <w:rPr>
                <w:rFonts w:ascii="Arial" w:hAnsi="Arial" w:cs="Arial"/>
                <w:b/>
                <w:sz w:val="36"/>
                <w:szCs w:val="36"/>
                <w:lang w:val="en-GB"/>
              </w:rPr>
              <w:t>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92" w:rsidRPr="00362B92" w:rsidRDefault="00362B92">
            <w:pPr>
              <w:jc w:val="center"/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  <w:r w:rsidRPr="00362B92">
              <w:rPr>
                <w:rFonts w:ascii="Arial" w:hAnsi="Arial" w:cs="Arial"/>
                <w:b/>
                <w:sz w:val="36"/>
                <w:szCs w:val="36"/>
                <w:lang w:val="en-GB"/>
              </w:rPr>
              <w:t>3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92" w:rsidRPr="00362B92" w:rsidRDefault="00362B92">
            <w:pPr>
              <w:jc w:val="center"/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  <w:r w:rsidRPr="00362B92">
              <w:rPr>
                <w:rFonts w:ascii="Arial" w:hAnsi="Arial" w:cs="Arial"/>
                <w:b/>
                <w:sz w:val="36"/>
                <w:szCs w:val="36"/>
                <w:lang w:val="en-GB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92" w:rsidRPr="00362B92" w:rsidRDefault="00362B92">
            <w:pPr>
              <w:jc w:val="center"/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  <w:r w:rsidRPr="00362B92">
              <w:rPr>
                <w:rFonts w:ascii="Arial" w:hAnsi="Arial" w:cs="Arial"/>
                <w:b/>
                <w:sz w:val="36"/>
                <w:szCs w:val="36"/>
                <w:lang w:val="en-GB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92" w:rsidRPr="00362B92" w:rsidRDefault="00362B92">
            <w:pPr>
              <w:jc w:val="center"/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  <w:r w:rsidRPr="00362B92">
              <w:rPr>
                <w:rFonts w:ascii="Arial" w:hAnsi="Arial" w:cs="Arial"/>
                <w:b/>
                <w:sz w:val="36"/>
                <w:szCs w:val="36"/>
                <w:lang w:val="en-GB"/>
              </w:rPr>
              <w:t>6</w:t>
            </w:r>
          </w:p>
        </w:tc>
      </w:tr>
      <w:tr w:rsidR="00362B92" w:rsidRPr="00362B92" w:rsidTr="00362B9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92" w:rsidRPr="00362B92" w:rsidRDefault="00362B9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62B92">
              <w:rPr>
                <w:rFonts w:ascii="Arial" w:hAnsi="Arial" w:cs="Arial"/>
                <w:b/>
                <w:sz w:val="20"/>
                <w:szCs w:val="20"/>
                <w:lang w:val="en-GB"/>
              </w:rPr>
              <w:t>What would you like to do tomorrow evening?</w:t>
            </w:r>
          </w:p>
          <w:p w:rsidR="00362B92" w:rsidRPr="00362B92" w:rsidRDefault="00362B9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362B92" w:rsidRPr="00362B92" w:rsidRDefault="00362B9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92" w:rsidRPr="00362B92" w:rsidRDefault="00362B9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62B92">
              <w:rPr>
                <w:rFonts w:ascii="Arial" w:hAnsi="Arial" w:cs="Arial"/>
                <w:sz w:val="20"/>
                <w:szCs w:val="20"/>
                <w:lang w:val="en-GB"/>
              </w:rPr>
              <w:t>Stay at home</w:t>
            </w:r>
          </w:p>
          <w:p w:rsidR="00362B92" w:rsidRPr="00362B92" w:rsidRDefault="00362B9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362B92" w:rsidRPr="00362B92" w:rsidRDefault="00362B9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362B92" w:rsidRPr="00362B92" w:rsidRDefault="00362B9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92" w:rsidRPr="00362B92" w:rsidRDefault="00362B9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62B92">
              <w:rPr>
                <w:rFonts w:ascii="Arial" w:hAnsi="Arial" w:cs="Arial"/>
                <w:sz w:val="20"/>
                <w:szCs w:val="20"/>
                <w:lang w:val="en-GB"/>
              </w:rPr>
              <w:t>Go to the cinema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92" w:rsidRPr="00362B92" w:rsidRDefault="00362B9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62B92">
              <w:rPr>
                <w:rFonts w:ascii="Arial" w:hAnsi="Arial" w:cs="Arial"/>
                <w:sz w:val="20"/>
                <w:szCs w:val="20"/>
                <w:lang w:val="en-GB"/>
              </w:rPr>
              <w:t>Go to the swimming pool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92" w:rsidRPr="00362B92" w:rsidRDefault="00362B9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62B92">
              <w:rPr>
                <w:rFonts w:ascii="Arial" w:hAnsi="Arial" w:cs="Arial"/>
                <w:sz w:val="20"/>
                <w:szCs w:val="20"/>
                <w:lang w:val="en-GB"/>
              </w:rPr>
              <w:t>Go to the party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92" w:rsidRPr="00362B92" w:rsidRDefault="00362B9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62B92">
              <w:rPr>
                <w:rFonts w:ascii="Arial" w:hAnsi="Arial" w:cs="Arial"/>
                <w:sz w:val="20"/>
                <w:szCs w:val="20"/>
                <w:lang w:val="en-GB"/>
              </w:rPr>
              <w:t>Go to the theatre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92" w:rsidRPr="00362B92" w:rsidRDefault="00362B9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62B92">
              <w:rPr>
                <w:rFonts w:ascii="Arial" w:hAnsi="Arial" w:cs="Arial"/>
                <w:sz w:val="20"/>
                <w:szCs w:val="20"/>
                <w:lang w:val="en-GB"/>
              </w:rPr>
              <w:t>Go shopping</w:t>
            </w:r>
          </w:p>
        </w:tc>
      </w:tr>
      <w:tr w:rsidR="00362B92" w:rsidRPr="00362B92" w:rsidTr="00362B9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92" w:rsidRPr="00362B92" w:rsidRDefault="00362B9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62B92">
              <w:rPr>
                <w:rFonts w:ascii="Arial" w:hAnsi="Arial" w:cs="Arial"/>
                <w:b/>
                <w:sz w:val="20"/>
                <w:szCs w:val="20"/>
                <w:lang w:val="en-GB"/>
              </w:rPr>
              <w:t>How would you like to get there?</w:t>
            </w:r>
          </w:p>
          <w:p w:rsidR="00362B92" w:rsidRPr="00362B92" w:rsidRDefault="00362B9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362B92" w:rsidRPr="00362B92" w:rsidRDefault="00362B9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362B92" w:rsidRPr="00362B92" w:rsidRDefault="00362B9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362B92" w:rsidRPr="00362B92" w:rsidRDefault="00362B9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92" w:rsidRPr="00362B92" w:rsidRDefault="00362B9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62B92">
              <w:rPr>
                <w:rFonts w:ascii="Arial" w:hAnsi="Arial" w:cs="Arial"/>
                <w:sz w:val="20"/>
                <w:szCs w:val="20"/>
                <w:lang w:val="en-GB"/>
              </w:rPr>
              <w:t>By bike</w:t>
            </w:r>
          </w:p>
          <w:p w:rsidR="00362B92" w:rsidRPr="00362B92" w:rsidRDefault="00362B9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362B92" w:rsidRPr="00362B92" w:rsidRDefault="00362B9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362B92" w:rsidRPr="00362B92" w:rsidRDefault="00362B9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92" w:rsidRPr="00362B92" w:rsidRDefault="00362B9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62B92">
              <w:rPr>
                <w:rFonts w:ascii="Arial" w:hAnsi="Arial" w:cs="Arial"/>
                <w:sz w:val="20"/>
                <w:szCs w:val="20"/>
                <w:lang w:val="en-GB"/>
              </w:rPr>
              <w:t>By car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92" w:rsidRPr="00362B92" w:rsidRDefault="00362B9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62B92">
              <w:rPr>
                <w:rFonts w:ascii="Arial" w:hAnsi="Arial" w:cs="Arial"/>
                <w:sz w:val="20"/>
                <w:szCs w:val="20"/>
                <w:lang w:val="en-GB"/>
              </w:rPr>
              <w:t>By motorbike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92" w:rsidRPr="00362B92" w:rsidRDefault="00362B9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62B92">
              <w:rPr>
                <w:rFonts w:ascii="Arial" w:hAnsi="Arial" w:cs="Arial"/>
                <w:sz w:val="20"/>
                <w:szCs w:val="20"/>
                <w:lang w:val="en-GB"/>
              </w:rPr>
              <w:t>By bus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92" w:rsidRPr="00362B92" w:rsidRDefault="00362B9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62B92">
              <w:rPr>
                <w:rFonts w:ascii="Arial" w:hAnsi="Arial" w:cs="Arial"/>
                <w:sz w:val="20"/>
                <w:szCs w:val="20"/>
                <w:lang w:val="en-GB"/>
              </w:rPr>
              <w:t>By tram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92" w:rsidRPr="00362B92" w:rsidRDefault="00362B9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62B92">
              <w:rPr>
                <w:rFonts w:ascii="Arial" w:hAnsi="Arial" w:cs="Arial"/>
                <w:sz w:val="20"/>
                <w:szCs w:val="20"/>
                <w:lang w:val="en-GB"/>
              </w:rPr>
              <w:t>On foot</w:t>
            </w:r>
          </w:p>
        </w:tc>
      </w:tr>
      <w:tr w:rsidR="00362B92" w:rsidRPr="00362B92" w:rsidTr="00362B9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92" w:rsidRPr="00362B92" w:rsidRDefault="00362B9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62B92">
              <w:rPr>
                <w:rFonts w:ascii="Arial" w:hAnsi="Arial" w:cs="Arial"/>
                <w:b/>
                <w:sz w:val="20"/>
                <w:szCs w:val="20"/>
                <w:lang w:val="en-GB"/>
              </w:rPr>
              <w:t>Who would you like to go with?</w:t>
            </w:r>
          </w:p>
          <w:p w:rsidR="00362B92" w:rsidRPr="00362B92" w:rsidRDefault="00362B9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362B92" w:rsidRPr="00362B92" w:rsidRDefault="00362B9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362B92" w:rsidRPr="00362B92" w:rsidRDefault="00362B9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362B92" w:rsidRPr="00362B92" w:rsidRDefault="00362B9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362B92" w:rsidRPr="00362B92" w:rsidRDefault="00362B9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92" w:rsidRPr="00362B92" w:rsidRDefault="00362B9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62B92">
              <w:rPr>
                <w:rFonts w:ascii="Arial" w:hAnsi="Arial" w:cs="Arial"/>
                <w:sz w:val="20"/>
                <w:szCs w:val="20"/>
                <w:lang w:val="en-GB"/>
              </w:rPr>
              <w:t>With friends</w:t>
            </w:r>
          </w:p>
          <w:p w:rsidR="00362B92" w:rsidRPr="00362B92" w:rsidRDefault="00362B9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362B92" w:rsidRPr="00362B92" w:rsidRDefault="00362B9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362B92" w:rsidRPr="00362B92" w:rsidRDefault="00362B9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92" w:rsidRPr="00362B92" w:rsidRDefault="00362B9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62B92">
              <w:rPr>
                <w:rFonts w:ascii="Arial" w:hAnsi="Arial" w:cs="Arial"/>
                <w:sz w:val="20"/>
                <w:szCs w:val="20"/>
                <w:lang w:val="en-GB"/>
              </w:rPr>
              <w:t>With parents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92" w:rsidRPr="00362B92" w:rsidRDefault="00362B9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62B92">
              <w:rPr>
                <w:rFonts w:ascii="Arial" w:hAnsi="Arial" w:cs="Arial"/>
                <w:sz w:val="20"/>
                <w:szCs w:val="20"/>
                <w:lang w:val="en-GB"/>
              </w:rPr>
              <w:t>With sister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92" w:rsidRPr="00362B92" w:rsidRDefault="00362B9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62B92">
              <w:rPr>
                <w:rFonts w:ascii="Arial" w:hAnsi="Arial" w:cs="Arial"/>
                <w:sz w:val="20"/>
                <w:szCs w:val="20"/>
                <w:lang w:val="en-GB"/>
              </w:rPr>
              <w:t>With brother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92" w:rsidRPr="00362B92" w:rsidRDefault="00362B9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62B92">
              <w:rPr>
                <w:rFonts w:ascii="Arial" w:hAnsi="Arial" w:cs="Arial"/>
                <w:sz w:val="20"/>
                <w:szCs w:val="20"/>
                <w:lang w:val="en-GB"/>
              </w:rPr>
              <w:t>With grandmother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B92" w:rsidRPr="00362B92" w:rsidRDefault="00362B9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62B92">
              <w:rPr>
                <w:rFonts w:ascii="Arial" w:hAnsi="Arial" w:cs="Arial"/>
                <w:sz w:val="20"/>
                <w:szCs w:val="20"/>
                <w:lang w:val="en-GB"/>
              </w:rPr>
              <w:t>With grandfather</w:t>
            </w:r>
          </w:p>
        </w:tc>
      </w:tr>
    </w:tbl>
    <w:p w:rsidR="00722159" w:rsidRPr="00722159" w:rsidRDefault="00722159" w:rsidP="00362B92">
      <w:pPr>
        <w:rPr>
          <w:rFonts w:ascii="Arial" w:hAnsi="Arial" w:cs="Arial"/>
          <w:sz w:val="20"/>
          <w:szCs w:val="20"/>
          <w:lang w:val="cs-CZ"/>
        </w:rPr>
      </w:pPr>
    </w:p>
    <w:sectPr w:rsidR="00722159" w:rsidRPr="00722159" w:rsidSect="00B0673B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DA3" w:rsidRDefault="00050DA3" w:rsidP="00B0673B">
      <w:pPr>
        <w:spacing w:after="0" w:line="240" w:lineRule="auto"/>
      </w:pPr>
      <w:r>
        <w:separator/>
      </w:r>
    </w:p>
  </w:endnote>
  <w:endnote w:type="continuationSeparator" w:id="0">
    <w:p w:rsidR="00050DA3" w:rsidRDefault="00050DA3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DD11BE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DD11BE">
                            <w:rPr>
                              <w:color w:val="1F3367"/>
                              <w:sz w:val="14"/>
                            </w:rPr>
                            <w:t>Tento projekt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 xml:space="preserve"> byl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financován s podporou Evropské komise. 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>Projekt odráží pouze postoje autorů.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Komise nemůže nést odpovědnost za jakékoli použití informací v něm obsažených.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DD11BE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DD11BE">
                      <w:rPr>
                        <w:color w:val="1F3367"/>
                        <w:sz w:val="14"/>
                      </w:rPr>
                      <w:t>Tento projekt</w:t>
                    </w:r>
                    <w:r>
                      <w:rPr>
                        <w:color w:val="1F3367"/>
                        <w:sz w:val="14"/>
                      </w:rPr>
                      <w:t xml:space="preserve"> byl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financován s podporou Evropské komise. </w:t>
                    </w:r>
                    <w:r>
                      <w:rPr>
                        <w:color w:val="1F3367"/>
                        <w:sz w:val="14"/>
                      </w:rPr>
                      <w:t>Projekt odráží pouze postoje autorů.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Komise nemůže nést odpovědnost za jakékoli použití informací v něm obsažených.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DA3" w:rsidRDefault="00050DA3" w:rsidP="00B0673B">
      <w:pPr>
        <w:spacing w:after="0" w:line="240" w:lineRule="auto"/>
      </w:pPr>
      <w:r>
        <w:separator/>
      </w:r>
    </w:p>
  </w:footnote>
  <w:footnote w:type="continuationSeparator" w:id="0">
    <w:p w:rsidR="00050DA3" w:rsidRDefault="00050DA3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50DA3"/>
    <w:rsid w:val="00086427"/>
    <w:rsid w:val="000E385B"/>
    <w:rsid w:val="00171486"/>
    <w:rsid w:val="001728D6"/>
    <w:rsid w:val="002767B4"/>
    <w:rsid w:val="00292EC4"/>
    <w:rsid w:val="002B015F"/>
    <w:rsid w:val="00352802"/>
    <w:rsid w:val="00362B92"/>
    <w:rsid w:val="00372C36"/>
    <w:rsid w:val="003E072A"/>
    <w:rsid w:val="00484DFF"/>
    <w:rsid w:val="004F7DF1"/>
    <w:rsid w:val="005679C7"/>
    <w:rsid w:val="005909FD"/>
    <w:rsid w:val="005B0AFA"/>
    <w:rsid w:val="00611C82"/>
    <w:rsid w:val="00646748"/>
    <w:rsid w:val="00657D3D"/>
    <w:rsid w:val="0067701C"/>
    <w:rsid w:val="00677EB4"/>
    <w:rsid w:val="006B4728"/>
    <w:rsid w:val="006C0C6D"/>
    <w:rsid w:val="006D0963"/>
    <w:rsid w:val="0071040A"/>
    <w:rsid w:val="00722159"/>
    <w:rsid w:val="0076769C"/>
    <w:rsid w:val="00795A42"/>
    <w:rsid w:val="00797224"/>
    <w:rsid w:val="00817768"/>
    <w:rsid w:val="008457D2"/>
    <w:rsid w:val="009015C0"/>
    <w:rsid w:val="009335E1"/>
    <w:rsid w:val="00A25B1D"/>
    <w:rsid w:val="00AD18A9"/>
    <w:rsid w:val="00B0673B"/>
    <w:rsid w:val="00BD3A4B"/>
    <w:rsid w:val="00C00447"/>
    <w:rsid w:val="00C22D2C"/>
    <w:rsid w:val="00C9215B"/>
    <w:rsid w:val="00D55EED"/>
    <w:rsid w:val="00D57D5E"/>
    <w:rsid w:val="00D61059"/>
    <w:rsid w:val="00DD11BE"/>
    <w:rsid w:val="00DE40B9"/>
    <w:rsid w:val="00E07661"/>
    <w:rsid w:val="00E425C8"/>
    <w:rsid w:val="00EB5283"/>
    <w:rsid w:val="00FA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62B92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62B92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4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221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admin</cp:lastModifiedBy>
  <cp:revision>5</cp:revision>
  <cp:lastPrinted>2019-06-27T09:05:00Z</cp:lastPrinted>
  <dcterms:created xsi:type="dcterms:W3CDTF">2019-06-25T08:32:00Z</dcterms:created>
  <dcterms:modified xsi:type="dcterms:W3CDTF">2019-07-01T14:35:00Z</dcterms:modified>
</cp:coreProperties>
</file>