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rPr/>
      </w:pPr>
      <w:r w:rsidDel="00000000" w:rsidR="00000000" w:rsidRPr="00000000">
        <w:rPr>
          <w:rtl w:val="0"/>
        </w:rPr>
        <w:t xml:space="preserve">Устав школы PELICAN.</w:t>
      </w:r>
    </w:p>
    <w:p w:rsidR="00000000" w:rsidDel="00000000" w:rsidP="00000000" w:rsidRDefault="00000000" w:rsidRPr="00000000" w14:paraId="00000002">
      <w:pPr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Общие положения. 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Языковая школа PELICAN осуществляет свою деятельность в соответствии с</w:t>
      </w:r>
      <w:r w:rsidDel="00000000" w:rsidR="00000000" w:rsidRPr="00000000">
        <w:rPr>
          <w:b w:val="1"/>
          <w:rtl w:val="0"/>
        </w:rPr>
        <w:t xml:space="preserve"> законом об образовании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444444"/>
          <w:rtl w:val="0"/>
        </w:rPr>
        <w:t xml:space="preserve">č. 561/2004 Sb</w:t>
      </w:r>
      <w:r w:rsidDel="00000000" w:rsidR="00000000" w:rsidRPr="00000000">
        <w:rPr>
          <w:color w:val="44444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Языковая школа PELICAN является </w:t>
      </w:r>
      <w:r w:rsidDel="00000000" w:rsidR="00000000" w:rsidRPr="00000000">
        <w:rPr>
          <w:b w:val="1"/>
          <w:rtl w:val="0"/>
        </w:rPr>
        <w:t xml:space="preserve">частным образовательным учреждением</w:t>
      </w:r>
      <w:r w:rsidDel="00000000" w:rsidR="00000000" w:rsidRPr="00000000">
        <w:rPr>
          <w:rtl w:val="0"/>
        </w:rPr>
        <w:t xml:space="preserve"> и на свое усмотрение определяет условия договора, заключаемого с клиентом.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Условия сотрудничества и обучения в PELICAN определяются </w:t>
      </w:r>
      <w:r w:rsidDel="00000000" w:rsidR="00000000" w:rsidRPr="00000000">
        <w:rPr>
          <w:b w:val="1"/>
          <w:rtl w:val="0"/>
        </w:rPr>
        <w:t xml:space="preserve">уставом школы</w:t>
      </w:r>
      <w:r w:rsidDel="00000000" w:rsidR="00000000" w:rsidRPr="00000000">
        <w:rPr>
          <w:rtl w:val="0"/>
        </w:rPr>
        <w:t xml:space="preserve">, цель которого состоит в том, чтобы обеспечить функционирование учебного заведения в соответствии с законом об образовании, установить условия учебного процесса, а также права и обязанности студентов и школы.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Актуальную информацию о работе школы можно получить на веб-сайте или на досках объявлений в здании школы. Чтобы решить индивидуальные проблемы или получить более подробную информацию, можно связаться с </w:t>
      </w:r>
      <w:r w:rsidDel="00000000" w:rsidR="00000000" w:rsidRPr="00000000">
        <w:rPr>
          <w:b w:val="1"/>
          <w:rtl w:val="0"/>
        </w:rPr>
        <w:t xml:space="preserve">сотрудниками секретариата школы</w:t>
      </w:r>
      <w:r w:rsidDel="00000000" w:rsidR="00000000" w:rsidRPr="00000000">
        <w:rPr>
          <w:rtl w:val="0"/>
        </w:rPr>
        <w:t xml:space="preserve"> по телефону +420 725 441 935 или +420 774 742 296, по электронной почте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info@skolapelican.com</w:t>
        </w:r>
      </w:hyperlink>
      <w:r w:rsidDel="00000000" w:rsidR="00000000" w:rsidRPr="00000000">
        <w:rPr>
          <w:rtl w:val="0"/>
        </w:rPr>
        <w:t xml:space="preserve">, а также лично в секретариате школы </w:t>
      </w:r>
      <w:r w:rsidDel="00000000" w:rsidR="00000000" w:rsidRPr="00000000">
        <w:rPr>
          <w:b w:val="1"/>
          <w:rtl w:val="0"/>
        </w:rPr>
        <w:t xml:space="preserve">в будние дни с 8:00 до 19:00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Права и обязанности студентов.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      2.1. Обязанности студента.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обязаны </w:t>
      </w:r>
      <w:r w:rsidDel="00000000" w:rsidR="00000000" w:rsidRPr="00000000">
        <w:rPr>
          <w:b w:val="1"/>
          <w:rtl w:val="0"/>
        </w:rPr>
        <w:t xml:space="preserve">соблюдать устав школы и правила безопасности</w:t>
      </w:r>
      <w:r w:rsidDel="00000000" w:rsidR="00000000" w:rsidRPr="00000000">
        <w:rPr>
          <w:rtl w:val="0"/>
        </w:rPr>
        <w:t xml:space="preserve">. В случае несоблюдения устава школы, студент может быть исключен без права на компенсацию.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обязаны ознакомиться с содержанием документа </w:t>
      </w:r>
      <w:r w:rsidDel="00000000" w:rsidR="00000000" w:rsidRPr="00000000">
        <w:rPr>
          <w:b w:val="1"/>
          <w:rtl w:val="0"/>
        </w:rPr>
        <w:t xml:space="preserve">“Принципы безопасного поведения и перемещения в языковой школе PELICAN”</w:t>
      </w:r>
      <w:r w:rsidDel="00000000" w:rsidR="00000000" w:rsidRPr="00000000">
        <w:rPr>
          <w:rtl w:val="0"/>
        </w:rPr>
        <w:t xml:space="preserve">, который доступен для прочтения в секретариате школы, и соблюдать описанные в нем правила.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обязаны уважать принципы достойного поведения и гражданского сосуществования.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обязаны </w:t>
      </w:r>
      <w:r w:rsidDel="00000000" w:rsidR="00000000" w:rsidRPr="00000000">
        <w:rPr>
          <w:b w:val="1"/>
          <w:rtl w:val="0"/>
        </w:rPr>
        <w:t xml:space="preserve">соблюдать порядок в школе и мыть за собой посуду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обязаны </w:t>
      </w:r>
      <w:r w:rsidDel="00000000" w:rsidR="00000000" w:rsidRPr="00000000">
        <w:rPr>
          <w:b w:val="1"/>
          <w:rtl w:val="0"/>
        </w:rPr>
        <w:t xml:space="preserve">самостоятельно обеспечить себе учебные материалы</w:t>
      </w:r>
      <w:r w:rsidDel="00000000" w:rsidR="00000000" w:rsidRPr="00000000">
        <w:rPr>
          <w:rtl w:val="0"/>
        </w:rPr>
        <w:t xml:space="preserve"> в соответствии с инструкциями преподавателей. Учебные материалы можно копировать в секретариате школы за отдельную плату по договоренности с преподавателем. В этом случае студенты обязаны соблюдать закон об авторских правах.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      2.2. Права студента. 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Учащиеся имеют право требовать </w:t>
      </w:r>
      <w:r w:rsidDel="00000000" w:rsidR="00000000" w:rsidRPr="00000000">
        <w:rPr>
          <w:b w:val="1"/>
          <w:rtl w:val="0"/>
        </w:rPr>
        <w:t xml:space="preserve">замены преподавателя в случае неудовлетворенности уровнем преподавания</w:t>
      </w:r>
      <w:r w:rsidDel="00000000" w:rsidR="00000000" w:rsidRPr="00000000">
        <w:rPr>
          <w:rtl w:val="0"/>
        </w:rPr>
        <w:t xml:space="preserve">, которая должна быть изложена в форме </w:t>
      </w:r>
      <w:r w:rsidDel="00000000" w:rsidR="00000000" w:rsidRPr="00000000">
        <w:rPr>
          <w:b w:val="1"/>
          <w:rtl w:val="0"/>
        </w:rPr>
        <w:t xml:space="preserve">объективной и конкретной жалобы.</w:t>
      </w:r>
      <w:r w:rsidDel="00000000" w:rsidR="00000000" w:rsidRPr="00000000">
        <w:rPr>
          <w:rtl w:val="0"/>
        </w:rPr>
        <w:t xml:space="preserve"> Жалоба должна быть подтверждена в протоколе наблюдения урока работником школы. Учащиеся могут также обратиться к сотрудникам секретариата, которые помогут разрешить ситуацию.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Если учащиеся чего-то не понимают, они имеют право попросить преподавателя объяснить тему. Студенты имеют право вежливо обсуждать свои мнения и дела так, чтобы это не мешало учебному процессу.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Во время перерывов учащиеся имеют право </w:t>
      </w:r>
      <w:r w:rsidDel="00000000" w:rsidR="00000000" w:rsidRPr="00000000">
        <w:rPr>
          <w:b w:val="1"/>
          <w:rtl w:val="0"/>
        </w:rPr>
        <w:t xml:space="preserve">свободно перемещаться по местам общего пользования</w:t>
      </w:r>
      <w:r w:rsidDel="00000000" w:rsidR="00000000" w:rsidRPr="00000000">
        <w:rPr>
          <w:rtl w:val="0"/>
        </w:rPr>
        <w:t xml:space="preserve"> школы и использовать школьную кухню в соответствии с инструкциями работников школы.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Работа школы.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В здании школы </w:t>
      </w:r>
      <w:r w:rsidDel="00000000" w:rsidR="00000000" w:rsidRPr="00000000">
        <w:rPr>
          <w:b w:val="1"/>
          <w:rtl w:val="0"/>
        </w:rPr>
        <w:t xml:space="preserve">запрещено курить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Студенты и преподаватели обязаны обращаться со школьным имуществом таким образом, чтобы это </w:t>
      </w:r>
      <w:r w:rsidDel="00000000" w:rsidR="00000000" w:rsidRPr="00000000">
        <w:rPr>
          <w:b w:val="1"/>
          <w:rtl w:val="0"/>
        </w:rPr>
        <w:t xml:space="preserve">не наносило ущерба имуществу, им самим или окружающим</w:t>
      </w:r>
      <w:r w:rsidDel="00000000" w:rsidR="00000000" w:rsidRPr="00000000">
        <w:rPr>
          <w:rtl w:val="0"/>
        </w:rPr>
        <w:t xml:space="preserve">. В случае повреждения имущества студент будет обязан возместить школе нанесенный ущерб. </w:t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Школа не несет ответственности за оставленные вещи.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В нерабочее время секретариата студенты обязаны </w:t>
      </w:r>
      <w:r w:rsidDel="00000000" w:rsidR="00000000" w:rsidRPr="00000000">
        <w:rPr>
          <w:b w:val="1"/>
          <w:rtl w:val="0"/>
        </w:rPr>
        <w:t xml:space="preserve">закрывать здание школы</w:t>
      </w:r>
      <w:r w:rsidDel="00000000" w:rsidR="00000000" w:rsidRPr="00000000">
        <w:rPr>
          <w:rtl w:val="0"/>
        </w:rPr>
        <w:t xml:space="preserve"> и не допускать в школу посторонних лиц.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Обращение со школьными собственностью и имуществом.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Учащимся </w:t>
      </w:r>
      <w:r w:rsidDel="00000000" w:rsidR="00000000" w:rsidRPr="00000000">
        <w:rPr>
          <w:b w:val="1"/>
          <w:rtl w:val="0"/>
        </w:rPr>
        <w:t xml:space="preserve">не разрешается манипулировать с имуществом школы</w:t>
      </w:r>
      <w:r w:rsidDel="00000000" w:rsidR="00000000" w:rsidRPr="00000000">
        <w:rPr>
          <w:rtl w:val="0"/>
        </w:rPr>
        <w:t xml:space="preserve">, если персонал школы об этом не попросит (под имуществом школы подразумевается, например, отопительное и печатное оборудование, принтеры, аудиовизуальная техника и т.п.).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При манипуляции со школьным имуществом студент обязан руководствоваться инструкциями преподавателях и других уполномоченных лиц. Учащийся обязан содержать оборудование учебных помещений и мест общего пользования в порядке. Ущерб, нанесенный имуществу школы умышленно или по неосторожности, учащийся должен будет возместить в полном объеме.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Техника безопасности и охрана труда. 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      5.1. Общие положения. 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Инструкции по технике безопасности и охране труда проводятся руководством школы и сотрудниками секретариата в начале учебного года. </w:t>
      </w:r>
      <w:r w:rsidDel="00000000" w:rsidR="00000000" w:rsidRPr="00000000">
        <w:rPr>
          <w:b w:val="1"/>
          <w:rtl w:val="0"/>
        </w:rPr>
        <w:t xml:space="preserve">Правила безопасности доступны всем учащимся для ознакомления и в секретариате школы</w:t>
      </w:r>
      <w:r w:rsidDel="00000000" w:rsidR="00000000" w:rsidRPr="00000000">
        <w:rPr>
          <w:rtl w:val="0"/>
        </w:rPr>
        <w:t xml:space="preserve">. Ознакомление с этими правилами студент подтверждает своей подписью в договоре с языковой школой или подписью в листе учета посещаемости. 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При возникновении угрозы безопасности или здоровью учащиеся обязаны руководствоваться уставом школы и инструкциями школы по технике безопасности и охране здоровья, с которыми были ознакомлены, а также следовать указаниям персонала школы.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      5.2. Общие правила снижения рисков.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Студенты обязаны соблюдать правила техники безопасности и охраны здоровья.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На всей территории школы учащимся запрещено курить, хранить, передавать, продавать и употреблять спиртные напитки, наркотики и другие вредные для здоровья вещества, хранить любого типа огнестрельное, колющее и режущее оружие, манипулировать с опасными химическими веществами, проводкой и электроприборами.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      5.3. Травмы студентов. 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Травмой студента является травма, которая случилась со студентом </w:t>
      </w:r>
      <w:r w:rsidDel="00000000" w:rsidR="00000000" w:rsidRPr="00000000">
        <w:rPr>
          <w:b w:val="1"/>
          <w:rtl w:val="0"/>
        </w:rPr>
        <w:t xml:space="preserve">во время обучения или с ним непосредственно связанной деятельности. </w:t>
      </w:r>
      <w:r w:rsidDel="00000000" w:rsidR="00000000" w:rsidRPr="00000000">
        <w:rPr>
          <w:rtl w:val="0"/>
        </w:rPr>
        <w:t xml:space="preserve">Травмой студента не является травма, произошедшая по дороге в школу или на условленное место школьной встречи и обратно.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  <w:t xml:space="preserve">Студент обязан </w:t>
      </w:r>
      <w:r w:rsidDel="00000000" w:rsidR="00000000" w:rsidRPr="00000000">
        <w:rPr>
          <w:b w:val="1"/>
          <w:rtl w:val="0"/>
        </w:rPr>
        <w:t xml:space="preserve">сообщить одному из сотрудников школы</w:t>
      </w:r>
      <w:r w:rsidDel="00000000" w:rsidR="00000000" w:rsidRPr="00000000">
        <w:rPr>
          <w:rtl w:val="0"/>
        </w:rPr>
        <w:t xml:space="preserve"> о каждых травме, ранении или несчастном случае, которые произойдут с ним во время пребывания в школе. Сотрудник школы незамедлительно предоставит пострадавшему студенту помощь или вызовет скорую помощь. Сотрудник школы, которому поступило сообщение о травме студента, должен удостовериться в том, что причины травмы были выявлены и устранены. 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rPr>
          <w:u w:val="none"/>
        </w:rPr>
      </w:pPr>
      <w:r w:rsidDel="00000000" w:rsidR="00000000" w:rsidRPr="00000000">
        <w:rPr>
          <w:rtl w:val="0"/>
        </w:rPr>
        <w:t xml:space="preserve">Годовой курс чешского языка для иностранцев.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      6.1. Отсутствие студента. 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 соответствии с законом данный курс предусматривает 80% обязательной посещаемости. 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В течение данного курса </w:t>
      </w:r>
      <w:r w:rsidDel="00000000" w:rsidR="00000000" w:rsidRPr="00000000">
        <w:rPr>
          <w:b w:val="1"/>
          <w:rtl w:val="0"/>
        </w:rPr>
        <w:t xml:space="preserve">ведется учет посещаемости</w:t>
      </w:r>
      <w:r w:rsidDel="00000000" w:rsidR="00000000" w:rsidRPr="00000000">
        <w:rPr>
          <w:rtl w:val="0"/>
        </w:rPr>
        <w:t xml:space="preserve"> студента. В случае если количество отсутствий студента </w:t>
      </w:r>
      <w:r w:rsidDel="00000000" w:rsidR="00000000" w:rsidRPr="00000000">
        <w:rPr>
          <w:b w:val="1"/>
          <w:rtl w:val="0"/>
        </w:rPr>
        <w:t xml:space="preserve">превысит 20% от общей посещаемости курса</w:t>
      </w:r>
      <w:r w:rsidDel="00000000" w:rsidR="00000000" w:rsidRPr="00000000">
        <w:rPr>
          <w:rtl w:val="0"/>
        </w:rPr>
        <w:t xml:space="preserve">, информация об этом будет передана в </w:t>
      </w:r>
      <w:r w:rsidDel="00000000" w:rsidR="00000000" w:rsidRPr="00000000">
        <w:rPr>
          <w:b w:val="1"/>
          <w:rtl w:val="0"/>
        </w:rPr>
        <w:t xml:space="preserve">Службу полиции по делам иностранцев</w:t>
      </w:r>
      <w:r w:rsidDel="00000000" w:rsidR="00000000" w:rsidRPr="00000000">
        <w:rPr>
          <w:rtl w:val="0"/>
        </w:rPr>
        <w:t xml:space="preserve"> без права на компенсацию. 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      6.2. Организация учебного года.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Годовой курс чешского языка является полностью очным. Обучение проходит 5 дней в неделю, 4-5 уроков в день в зависимости от типа курса. 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Учебный год </w:t>
      </w:r>
      <w:r w:rsidDel="00000000" w:rsidR="00000000" w:rsidRPr="00000000">
        <w:rPr>
          <w:b w:val="1"/>
          <w:rtl w:val="0"/>
        </w:rPr>
        <w:t xml:space="preserve">начинается 9 сентября 2019 года или 7 октября 2019 года </w:t>
      </w:r>
      <w:r w:rsidDel="00000000" w:rsidR="00000000" w:rsidRPr="00000000">
        <w:rPr>
          <w:rtl w:val="0"/>
        </w:rPr>
        <w:t xml:space="preserve">(в зависимости от типа курса)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b w:val="1"/>
          <w:rtl w:val="0"/>
        </w:rPr>
        <w:t xml:space="preserve"> заканчивается в мае/июне 2020 года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Студент обязан будет сдать </w:t>
      </w:r>
      <w:r w:rsidDel="00000000" w:rsidR="00000000" w:rsidRPr="00000000">
        <w:rPr>
          <w:b w:val="1"/>
          <w:rtl w:val="0"/>
        </w:rPr>
        <w:t xml:space="preserve">государственный языковой экзамен</w:t>
      </w:r>
      <w:r w:rsidDel="00000000" w:rsidR="00000000" w:rsidRPr="00000000">
        <w:rPr>
          <w:rtl w:val="0"/>
        </w:rPr>
        <w:t xml:space="preserve"> минимально уровня B1. Стоимость экзамена </w:t>
      </w:r>
      <w:r w:rsidDel="00000000" w:rsidR="00000000" w:rsidRPr="00000000">
        <w:rPr>
          <w:b w:val="1"/>
          <w:rtl w:val="0"/>
        </w:rPr>
        <w:t xml:space="preserve">не включена в стоимость курса</w:t>
      </w:r>
      <w:r w:rsidDel="00000000" w:rsidR="00000000" w:rsidRPr="00000000">
        <w:rPr>
          <w:rtl w:val="0"/>
        </w:rPr>
        <w:t xml:space="preserve">. Стоимость экзамена может варьироваться в зависимости от текущего прейскуранта. 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Руководство школы имеет право объявить определенный учебный день выходным, если это необходимо по техническим или организационным причинам. </w:t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В начале учебного года студенты разделены на учебные группы,</w:t>
      </w:r>
      <w:r w:rsidDel="00000000" w:rsidR="00000000" w:rsidRPr="00000000">
        <w:rPr>
          <w:b w:val="1"/>
          <w:rtl w:val="0"/>
        </w:rPr>
        <w:t xml:space="preserve"> которые позже нельзя будет поменять. Неудовлетворенность временем прохождения занятий не является основанием для возмещения платы за обучение.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      6.3. Оплата обучения, политика аннулирования и возврата платы за курс. 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Текущий прейскурант можно найти на сайте школы. 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Стоимость курса должна быть оплачена </w:t>
      </w:r>
      <w:r w:rsidDel="00000000" w:rsidR="00000000" w:rsidRPr="00000000">
        <w:rPr>
          <w:b w:val="1"/>
          <w:rtl w:val="0"/>
        </w:rPr>
        <w:t xml:space="preserve">не позднее, чем за три дня</w:t>
      </w:r>
      <w:r w:rsidDel="00000000" w:rsidR="00000000" w:rsidRPr="00000000">
        <w:rPr>
          <w:rtl w:val="0"/>
        </w:rPr>
        <w:t xml:space="preserve"> до начала курса.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Цены курсов </w:t>
      </w:r>
      <w:r w:rsidDel="00000000" w:rsidR="00000000" w:rsidRPr="00000000">
        <w:rPr>
          <w:b w:val="1"/>
          <w:rtl w:val="0"/>
        </w:rPr>
        <w:t xml:space="preserve">не включают в себя учебные материалы.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Плата за курс может быть возвращена студенту только</w:t>
      </w:r>
      <w:r w:rsidDel="00000000" w:rsidR="00000000" w:rsidRPr="00000000">
        <w:rPr>
          <w:b w:val="1"/>
          <w:rtl w:val="0"/>
        </w:rPr>
        <w:t xml:space="preserve"> в случае серьезного заболевания или травмы</w:t>
      </w:r>
      <w:r w:rsidDel="00000000" w:rsidR="00000000" w:rsidRPr="00000000">
        <w:rPr>
          <w:rtl w:val="0"/>
        </w:rPr>
        <w:t xml:space="preserve">, которые бы в течение длительного времени не позволяли ему/ей посещать школу (что должно быть подтверждено врачом), или </w:t>
      </w:r>
      <w:r w:rsidDel="00000000" w:rsidR="00000000" w:rsidRPr="00000000">
        <w:rPr>
          <w:b w:val="1"/>
          <w:rtl w:val="0"/>
        </w:rPr>
        <w:t xml:space="preserve">если прошение о разрешении на пребывание в Чешской Республике будет отклонено</w:t>
      </w:r>
      <w:r w:rsidDel="00000000" w:rsidR="00000000" w:rsidRPr="00000000">
        <w:rPr>
          <w:rtl w:val="0"/>
        </w:rPr>
        <w:t xml:space="preserve">. В данном случае необходимо предоставить </w:t>
      </w:r>
      <w:r w:rsidDel="00000000" w:rsidR="00000000" w:rsidRPr="00000000">
        <w:rPr>
          <w:b w:val="1"/>
          <w:rtl w:val="0"/>
        </w:rPr>
        <w:t xml:space="preserve">документ об отказе</w:t>
      </w:r>
      <w:r w:rsidDel="00000000" w:rsidR="00000000" w:rsidRPr="00000000">
        <w:rPr>
          <w:rtl w:val="0"/>
        </w:rPr>
        <w:t xml:space="preserve">. Студент также имеет право на возврат стоимости оплаченного курса в случае, </w:t>
      </w:r>
      <w:r w:rsidDel="00000000" w:rsidR="00000000" w:rsidRPr="00000000">
        <w:rPr>
          <w:b w:val="1"/>
          <w:rtl w:val="0"/>
        </w:rPr>
        <w:t xml:space="preserve">если данный курс не был открыт и не было достигнуто соглашение о переводе на другой курс</w:t>
      </w:r>
      <w:r w:rsidDel="00000000" w:rsidR="00000000" w:rsidRPr="00000000">
        <w:rPr>
          <w:rtl w:val="0"/>
        </w:rPr>
        <w:t xml:space="preserve">. В любом из вышеперечисленных случаев студент имеет право на возврат платы за обучение в </w:t>
      </w:r>
      <w:r w:rsidDel="00000000" w:rsidR="00000000" w:rsidRPr="00000000">
        <w:rPr>
          <w:b w:val="1"/>
          <w:rtl w:val="0"/>
        </w:rPr>
        <w:t xml:space="preserve">полном объеме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Плата за курс </w:t>
      </w:r>
      <w:r w:rsidDel="00000000" w:rsidR="00000000" w:rsidRPr="00000000">
        <w:rPr>
          <w:b w:val="1"/>
          <w:rtl w:val="0"/>
        </w:rPr>
        <w:t xml:space="preserve">не возвращается</w:t>
      </w:r>
      <w:r w:rsidDel="00000000" w:rsidR="00000000" w:rsidRPr="00000000">
        <w:rPr>
          <w:rtl w:val="0"/>
        </w:rPr>
        <w:t xml:space="preserve">, если студент в течение длительного времени по какой-либо причине не посещает занятия или недоволен временем прохождения занятий, преподавателем или процессом обучения. Вышеперечисленные проблемы учащийся может разрешить в секретариате школы. 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В случае годового курса студент обязуется оплатить оба семестра и посещать занятия. Обучение может быть прекращено по серьезным причинам, перечисленным выше. 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      7. Заключительные положения. 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Издание Настоящего устава школы отменяет все положения предыдущего устава школы.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Языковая школа PELICAN оставляет за собой право вносить изменения в данный документ.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Устав школы языковой школы PELICAN вступает в силу 31.8.2019 и действует в течение учебного года 2019/2020. 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В г. Брно, 26.8.2019 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Утверждено директором школы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"/>
      </w:rPr>
    </w:rPrDefault>
    <w:pPrDefault>
      <w:pPr>
        <w:spacing w:line="360" w:lineRule="auto"/>
        <w:ind w:left="720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ind w:left="0" w:firstLine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kolapelic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